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3512" w14:textId="77777777" w:rsidR="00125591" w:rsidRPr="008570C0" w:rsidRDefault="00125591"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288AF8F" w14:textId="77777777" w:rsidR="00125591" w:rsidRPr="008570C0" w:rsidRDefault="00125591"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0C3C763" w14:textId="77777777" w:rsidR="00125591" w:rsidRPr="008570C0" w:rsidRDefault="0012559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1C4CA8D" w14:textId="77777777" w:rsidR="00125591" w:rsidRPr="008570C0" w:rsidRDefault="00125591"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59B55CB" w14:textId="77777777" w:rsidR="00125591" w:rsidRPr="008570C0" w:rsidRDefault="00125591"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83B6F">
        <w:rPr>
          <w:rFonts w:ascii="Leelawadee UI" w:hAnsi="Leelawadee UI" w:cs="Leelawadee UI"/>
          <w:b/>
          <w:bCs/>
          <w:noProof/>
          <w:sz w:val="18"/>
          <w:szCs w:val="18"/>
        </w:rPr>
        <w:t>OPD/CMD/SC-14/2023</w:t>
      </w:r>
    </w:p>
    <w:p w14:paraId="23372D08" w14:textId="77777777" w:rsidR="00125591" w:rsidRPr="008570C0" w:rsidRDefault="00125591" w:rsidP="00112D7B">
      <w:pPr>
        <w:spacing w:after="0" w:line="240" w:lineRule="auto"/>
        <w:jc w:val="center"/>
        <w:rPr>
          <w:rFonts w:ascii="Leelawadee UI" w:hAnsi="Leelawadee UI" w:cs="Leelawadee UI"/>
          <w:b/>
          <w:bCs/>
          <w:noProof/>
          <w:sz w:val="18"/>
          <w:szCs w:val="18"/>
        </w:rPr>
      </w:pPr>
      <w:r w:rsidRPr="00D83B6F">
        <w:rPr>
          <w:rFonts w:ascii="Leelawadee UI" w:hAnsi="Leelawadee UI" w:cs="Leelawadee UI"/>
          <w:b/>
          <w:bCs/>
          <w:noProof/>
          <w:sz w:val="18"/>
          <w:szCs w:val="18"/>
        </w:rPr>
        <w:t>"ADQUISICIÓN DE SERVICIO DE REPARACIÓN DE BOMBA DE CALOR HAYWARD DE 140 MIL BTUS TRIFASICA DE ALBERCA DEL CONSEJO MUNICIPAL DEL DEPORTE (COMUDE) DE TLAJOMULCO DE ZUÑIGA, JALISCO."</w:t>
      </w:r>
    </w:p>
    <w:p w14:paraId="16C74F0B" w14:textId="77777777" w:rsidR="00125591" w:rsidRPr="008570C0" w:rsidRDefault="00125591" w:rsidP="00112D7B">
      <w:pPr>
        <w:spacing w:after="0" w:line="240" w:lineRule="auto"/>
        <w:jc w:val="center"/>
        <w:rPr>
          <w:rFonts w:ascii="Leelawadee UI" w:hAnsi="Leelawadee UI" w:cs="Leelawadee UI"/>
          <w:b/>
          <w:bCs/>
          <w:sz w:val="20"/>
          <w:szCs w:val="20"/>
        </w:rPr>
      </w:pPr>
    </w:p>
    <w:p w14:paraId="7730293E" w14:textId="77777777" w:rsidR="00125591" w:rsidRPr="008570C0" w:rsidRDefault="00125591"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125591" w:rsidRPr="008570C0" w14:paraId="1A150F92" w14:textId="77777777" w:rsidTr="008570C0">
        <w:tc>
          <w:tcPr>
            <w:tcW w:w="4106" w:type="dxa"/>
            <w:vAlign w:val="center"/>
          </w:tcPr>
          <w:p w14:paraId="0DAB1DF9"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8A9830A"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125591" w:rsidRPr="008570C0" w14:paraId="49724DE4" w14:textId="77777777" w:rsidTr="008570C0">
        <w:tc>
          <w:tcPr>
            <w:tcW w:w="4106" w:type="dxa"/>
            <w:vAlign w:val="center"/>
          </w:tcPr>
          <w:p w14:paraId="35030E1C"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141193E" w14:textId="77777777" w:rsidR="00125591" w:rsidRPr="008570C0" w:rsidRDefault="00125591"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125591" w:rsidRPr="008570C0" w14:paraId="2D8DD9FA" w14:textId="77777777" w:rsidTr="008570C0">
        <w:tc>
          <w:tcPr>
            <w:tcW w:w="4106" w:type="dxa"/>
            <w:vAlign w:val="center"/>
          </w:tcPr>
          <w:p w14:paraId="41231306"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99D95EF"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125591" w:rsidRPr="008570C0" w14:paraId="28A9B06F" w14:textId="77777777" w:rsidTr="008570C0">
        <w:tc>
          <w:tcPr>
            <w:tcW w:w="4106" w:type="dxa"/>
            <w:vAlign w:val="center"/>
          </w:tcPr>
          <w:p w14:paraId="35F011E1"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5EAB835" w14:textId="77777777" w:rsidR="00125591" w:rsidRPr="008570C0" w:rsidRDefault="00125591" w:rsidP="00112D7B">
            <w:pPr>
              <w:rPr>
                <w:rFonts w:ascii="Leelawadee UI" w:hAnsi="Leelawadee UI" w:cs="Leelawadee UI"/>
                <w:sz w:val="18"/>
                <w:szCs w:val="18"/>
                <w:lang w:val="es-ES_tradnl" w:eastAsia="es-ES"/>
              </w:rPr>
            </w:pPr>
            <w:r w:rsidRPr="00D83B6F">
              <w:rPr>
                <w:rFonts w:ascii="Leelawadee UI" w:hAnsi="Leelawadee UI" w:cs="Leelawadee UI"/>
                <w:noProof/>
                <w:sz w:val="18"/>
                <w:szCs w:val="18"/>
                <w:lang w:val="es-ES_tradnl" w:eastAsia="es-ES"/>
              </w:rPr>
              <w:t>Cerrado</w:t>
            </w:r>
          </w:p>
        </w:tc>
      </w:tr>
      <w:tr w:rsidR="00125591" w:rsidRPr="008570C0" w14:paraId="00BFEF2A" w14:textId="77777777" w:rsidTr="008570C0">
        <w:tc>
          <w:tcPr>
            <w:tcW w:w="4106" w:type="dxa"/>
            <w:vAlign w:val="center"/>
          </w:tcPr>
          <w:p w14:paraId="10E24A60"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44BF341" w14:textId="77777777" w:rsidR="00125591" w:rsidRPr="008570C0" w:rsidRDefault="00125591"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Se adjudicará a un solo licitante</w:t>
            </w:r>
          </w:p>
        </w:tc>
      </w:tr>
      <w:tr w:rsidR="00125591" w:rsidRPr="008570C0" w14:paraId="68CD1C8B" w14:textId="77777777" w:rsidTr="008570C0">
        <w:tc>
          <w:tcPr>
            <w:tcW w:w="4106" w:type="dxa"/>
            <w:vAlign w:val="center"/>
          </w:tcPr>
          <w:p w14:paraId="5E46DCF9"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5F981792" w14:textId="77777777" w:rsidR="00125591" w:rsidRPr="008570C0" w:rsidRDefault="00125591"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357</w:t>
            </w:r>
          </w:p>
        </w:tc>
      </w:tr>
      <w:tr w:rsidR="00125591" w:rsidRPr="008570C0" w14:paraId="5541530A" w14:textId="77777777" w:rsidTr="008570C0">
        <w:tc>
          <w:tcPr>
            <w:tcW w:w="4106" w:type="dxa"/>
            <w:vAlign w:val="center"/>
          </w:tcPr>
          <w:p w14:paraId="1FCCFEE7"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65BA7CE" w14:textId="77777777" w:rsidR="00125591" w:rsidRPr="008570C0" w:rsidRDefault="00125591"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125591" w:rsidRPr="008570C0" w14:paraId="7DBCC8F6" w14:textId="77777777" w:rsidTr="006D4358">
        <w:trPr>
          <w:trHeight w:val="303"/>
        </w:trPr>
        <w:tc>
          <w:tcPr>
            <w:tcW w:w="4106" w:type="dxa"/>
            <w:vAlign w:val="center"/>
          </w:tcPr>
          <w:p w14:paraId="461B923B" w14:textId="77777777" w:rsidR="00125591" w:rsidRPr="008570C0" w:rsidRDefault="00125591"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AC5B4FB" w14:textId="77777777" w:rsidR="00125591" w:rsidRPr="008570C0" w:rsidRDefault="00125591" w:rsidP="00112D7B">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Martes 28 de febrero de 2023</w:t>
            </w:r>
          </w:p>
        </w:tc>
      </w:tr>
      <w:tr w:rsidR="0056032E" w:rsidRPr="008570C0" w14:paraId="5CFCF076" w14:textId="77777777" w:rsidTr="006D4358">
        <w:trPr>
          <w:trHeight w:val="303"/>
        </w:trPr>
        <w:tc>
          <w:tcPr>
            <w:tcW w:w="4106" w:type="dxa"/>
            <w:vAlign w:val="center"/>
          </w:tcPr>
          <w:p w14:paraId="28D88FDA" w14:textId="1C4DBADF" w:rsidR="0056032E" w:rsidRPr="008570C0" w:rsidRDefault="0056032E" w:rsidP="00840EA2">
            <w:pPr>
              <w:jc w:val="both"/>
              <w:rPr>
                <w:rFonts w:ascii="Leelawadee UI" w:hAnsi="Leelawadee UI" w:cs="Leelawadee UI"/>
                <w:sz w:val="18"/>
                <w:szCs w:val="18"/>
              </w:rPr>
            </w:pPr>
            <w:r>
              <w:rPr>
                <w:rFonts w:ascii="Leelawadee UI" w:hAnsi="Leelawadee UI" w:cs="Leelawadee UI"/>
                <w:sz w:val="18"/>
                <w:szCs w:val="18"/>
              </w:rPr>
              <w:t>Segunda Vuelta</w:t>
            </w:r>
          </w:p>
        </w:tc>
        <w:tc>
          <w:tcPr>
            <w:tcW w:w="4722" w:type="dxa"/>
            <w:vAlign w:val="center"/>
          </w:tcPr>
          <w:p w14:paraId="17135DAA" w14:textId="6D06B428" w:rsidR="0056032E" w:rsidRPr="00D83B6F" w:rsidRDefault="0056032E" w:rsidP="00840EA2">
            <w:pPr>
              <w:jc w:val="both"/>
              <w:rPr>
                <w:rFonts w:ascii="Leelawadee UI" w:hAnsi="Leelawadee UI" w:cs="Leelawadee UI"/>
                <w:b/>
                <w:noProof/>
                <w:sz w:val="18"/>
                <w:szCs w:val="18"/>
              </w:rPr>
            </w:pPr>
            <w:r w:rsidRPr="00A316F1">
              <w:rPr>
                <w:rFonts w:ascii="Leelawadee UI" w:hAnsi="Leelawadee UI" w:cs="Leelawadee UI"/>
                <w:sz w:val="18"/>
                <w:szCs w:val="18"/>
                <w:lang w:val="es-ES_tradnl" w:eastAsia="es-ES"/>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r>
              <w:rPr>
                <w:rFonts w:ascii="Leelawadee UI" w:hAnsi="Leelawadee UI" w:cs="Leelawadee UI"/>
                <w:sz w:val="18"/>
                <w:szCs w:val="18"/>
                <w:lang w:val="es-ES_tradnl" w:eastAsia="es-ES"/>
              </w:rPr>
              <w:t>.</w:t>
            </w:r>
          </w:p>
        </w:tc>
      </w:tr>
      <w:tr w:rsidR="0056032E" w:rsidRPr="008570C0" w14:paraId="35267550" w14:textId="77777777" w:rsidTr="006D4358">
        <w:trPr>
          <w:trHeight w:val="948"/>
        </w:trPr>
        <w:tc>
          <w:tcPr>
            <w:tcW w:w="4106" w:type="dxa"/>
            <w:vAlign w:val="center"/>
          </w:tcPr>
          <w:p w14:paraId="4E768605" w14:textId="77777777" w:rsidR="0056032E" w:rsidRPr="008570C0" w:rsidRDefault="0056032E" w:rsidP="0056032E">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4004303" w14:textId="77777777" w:rsidR="0056032E" w:rsidRPr="008570C0" w:rsidRDefault="0056032E" w:rsidP="0056032E">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091791BA"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83E328F"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6032E" w:rsidRPr="008570C0" w14:paraId="4553FE13" w14:textId="77777777" w:rsidTr="008570C0">
        <w:tc>
          <w:tcPr>
            <w:tcW w:w="4106" w:type="dxa"/>
            <w:vAlign w:val="center"/>
          </w:tcPr>
          <w:p w14:paraId="1F6F3DFB"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9A97757" w14:textId="77777777" w:rsidR="0056032E" w:rsidRPr="008570C0" w:rsidRDefault="0056032E" w:rsidP="0056032E">
            <w:pPr>
              <w:spacing w:after="200" w:line="276" w:lineRule="auto"/>
              <w:rPr>
                <w:rFonts w:ascii="Leelawadee UI" w:hAnsi="Leelawadee UI" w:cs="Leelawadee UI"/>
                <w:sz w:val="18"/>
                <w:szCs w:val="18"/>
              </w:rPr>
            </w:pPr>
            <w:r w:rsidRPr="00D83B6F">
              <w:rPr>
                <w:rFonts w:ascii="Leelawadee UI" w:hAnsi="Leelawadee UI" w:cs="Leelawadee UI"/>
                <w:b/>
                <w:bCs/>
                <w:noProof/>
                <w:sz w:val="18"/>
                <w:szCs w:val="18"/>
              </w:rPr>
              <w:t>Jueves 9 de marzo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6032E" w:rsidRPr="008570C0" w14:paraId="47C98C3B" w14:textId="77777777" w:rsidTr="00546EA7">
        <w:trPr>
          <w:trHeight w:val="1236"/>
        </w:trPr>
        <w:tc>
          <w:tcPr>
            <w:tcW w:w="4106" w:type="dxa"/>
            <w:vAlign w:val="center"/>
          </w:tcPr>
          <w:p w14:paraId="424704F4"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995ED9E" w14:textId="77777777" w:rsidR="0056032E" w:rsidRPr="00546EA7" w:rsidRDefault="0056032E" w:rsidP="0056032E">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Jueves 9 de marzo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56032E" w:rsidRPr="008570C0" w14:paraId="3FFC5EA7" w14:textId="77777777" w:rsidTr="00FF5693">
        <w:trPr>
          <w:trHeight w:val="631"/>
        </w:trPr>
        <w:tc>
          <w:tcPr>
            <w:tcW w:w="4106" w:type="dxa"/>
            <w:vAlign w:val="center"/>
          </w:tcPr>
          <w:p w14:paraId="1A15985D"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sz w:val="18"/>
                <w:szCs w:val="18"/>
              </w:rPr>
              <w:lastRenderedPageBreak/>
              <w:t xml:space="preserve">Fecha de Publicación de Fallo </w:t>
            </w:r>
          </w:p>
        </w:tc>
        <w:tc>
          <w:tcPr>
            <w:tcW w:w="4722" w:type="dxa"/>
            <w:vAlign w:val="center"/>
          </w:tcPr>
          <w:p w14:paraId="4982F4F6" w14:textId="77777777" w:rsidR="0056032E" w:rsidRPr="008570C0" w:rsidRDefault="0056032E" w:rsidP="0056032E">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6032E" w:rsidRPr="008570C0" w14:paraId="7DC1D4F6" w14:textId="77777777" w:rsidTr="008570C0">
        <w:tc>
          <w:tcPr>
            <w:tcW w:w="4106" w:type="dxa"/>
            <w:vAlign w:val="center"/>
          </w:tcPr>
          <w:p w14:paraId="4FC80BFA" w14:textId="77777777" w:rsidR="0056032E" w:rsidRPr="008570C0" w:rsidRDefault="0056032E" w:rsidP="0056032E">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8805175" w14:textId="77777777" w:rsidR="0056032E" w:rsidRPr="008570C0" w:rsidRDefault="0056032E" w:rsidP="0056032E">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013CAF2" w14:textId="77777777" w:rsidR="00125591" w:rsidRDefault="00125591" w:rsidP="00E41DF6">
      <w:pPr>
        <w:rPr>
          <w:rFonts w:ascii="Leelawadee UI" w:hAnsi="Leelawadee UI" w:cs="Leelawadee UI"/>
          <w:b/>
          <w:bCs/>
          <w:sz w:val="18"/>
          <w:szCs w:val="18"/>
        </w:rPr>
      </w:pPr>
    </w:p>
    <w:p w14:paraId="625D56D7" w14:textId="77777777" w:rsidR="00125591" w:rsidRPr="008570C0" w:rsidRDefault="00125591"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355" w:type="dxa"/>
        <w:jc w:val="center"/>
        <w:tblCellMar>
          <w:left w:w="70" w:type="dxa"/>
          <w:right w:w="70" w:type="dxa"/>
        </w:tblCellMar>
        <w:tblLook w:val="04A0" w:firstRow="1" w:lastRow="0" w:firstColumn="1" w:lastColumn="0" w:noHBand="0" w:noVBand="1"/>
      </w:tblPr>
      <w:tblGrid>
        <w:gridCol w:w="1124"/>
        <w:gridCol w:w="1134"/>
        <w:gridCol w:w="993"/>
        <w:gridCol w:w="6104"/>
      </w:tblGrid>
      <w:tr w:rsidR="0056032E" w:rsidRPr="008570C0" w14:paraId="5322591B" w14:textId="77777777" w:rsidTr="00DF10A2">
        <w:trPr>
          <w:trHeight w:val="315"/>
          <w:jc w:val="center"/>
        </w:trPr>
        <w:tc>
          <w:tcPr>
            <w:tcW w:w="1124" w:type="dxa"/>
            <w:tcBorders>
              <w:top w:val="single" w:sz="8" w:space="0" w:color="auto"/>
              <w:left w:val="single" w:sz="8" w:space="0" w:color="auto"/>
              <w:bottom w:val="single" w:sz="8" w:space="0" w:color="auto"/>
              <w:right w:val="single" w:sz="8" w:space="0" w:color="auto"/>
            </w:tcBorders>
            <w:shd w:val="clear" w:color="auto" w:fill="006666"/>
            <w:vAlign w:val="center"/>
            <w:hideMark/>
          </w:tcPr>
          <w:p w14:paraId="22A52DBA" w14:textId="77777777" w:rsidR="0056032E" w:rsidRPr="00DB696B" w:rsidRDefault="0056032E" w:rsidP="002E3936">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134" w:type="dxa"/>
            <w:tcBorders>
              <w:top w:val="single" w:sz="8" w:space="0" w:color="auto"/>
              <w:left w:val="nil"/>
              <w:bottom w:val="single" w:sz="8" w:space="0" w:color="auto"/>
              <w:right w:val="single" w:sz="8" w:space="0" w:color="auto"/>
            </w:tcBorders>
            <w:shd w:val="clear" w:color="auto" w:fill="006666"/>
            <w:vAlign w:val="center"/>
            <w:hideMark/>
          </w:tcPr>
          <w:p w14:paraId="35D7FE41" w14:textId="77777777" w:rsidR="0056032E" w:rsidRPr="00DB696B" w:rsidRDefault="0056032E" w:rsidP="002E3936">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CANTIDAD </w:t>
            </w:r>
          </w:p>
        </w:tc>
        <w:tc>
          <w:tcPr>
            <w:tcW w:w="993" w:type="dxa"/>
            <w:tcBorders>
              <w:top w:val="single" w:sz="8" w:space="0" w:color="auto"/>
              <w:left w:val="nil"/>
              <w:bottom w:val="single" w:sz="8" w:space="0" w:color="auto"/>
              <w:right w:val="single" w:sz="8" w:space="0" w:color="auto"/>
            </w:tcBorders>
            <w:shd w:val="clear" w:color="auto" w:fill="006666"/>
            <w:vAlign w:val="center"/>
            <w:hideMark/>
          </w:tcPr>
          <w:p w14:paraId="3A41DA9B" w14:textId="77777777" w:rsidR="0056032E" w:rsidRPr="00DB696B" w:rsidRDefault="0056032E" w:rsidP="002E3936">
            <w:pPr>
              <w:spacing w:after="0" w:line="240" w:lineRule="auto"/>
              <w:jc w:val="center"/>
              <w:rPr>
                <w:rFonts w:ascii="Leelawadee UI" w:eastAsia="Times New Roman" w:hAnsi="Leelawadee UI" w:cs="Leelawadee UI"/>
                <w:b/>
                <w:bCs/>
                <w:color w:val="FFFFFF" w:themeColor="background1"/>
                <w:sz w:val="18"/>
                <w:szCs w:val="18"/>
                <w:lang w:eastAsia="es-MX"/>
              </w:rPr>
            </w:pPr>
            <w:r>
              <w:rPr>
                <w:rFonts w:ascii="Leelawadee UI" w:eastAsia="Times New Roman" w:hAnsi="Leelawadee UI" w:cs="Leelawadee UI"/>
                <w:b/>
                <w:bCs/>
                <w:color w:val="FFFFFF" w:themeColor="background1"/>
                <w:sz w:val="18"/>
                <w:szCs w:val="18"/>
                <w:lang w:eastAsia="es-MX"/>
              </w:rPr>
              <w:t>U/M</w:t>
            </w:r>
          </w:p>
        </w:tc>
        <w:tc>
          <w:tcPr>
            <w:tcW w:w="6104" w:type="dxa"/>
            <w:tcBorders>
              <w:top w:val="single" w:sz="8" w:space="0" w:color="auto"/>
              <w:left w:val="nil"/>
              <w:bottom w:val="single" w:sz="8" w:space="0" w:color="auto"/>
              <w:right w:val="single" w:sz="8" w:space="0" w:color="auto"/>
            </w:tcBorders>
            <w:shd w:val="clear" w:color="auto" w:fill="006666"/>
            <w:vAlign w:val="center"/>
            <w:hideMark/>
          </w:tcPr>
          <w:p w14:paraId="0B6C41BB" w14:textId="77777777" w:rsidR="0056032E" w:rsidRPr="00DB696B" w:rsidRDefault="0056032E" w:rsidP="002E3936">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56032E" w:rsidRPr="008570C0" w14:paraId="21014A0F" w14:textId="77777777" w:rsidTr="00DF10A2">
        <w:trPr>
          <w:trHeight w:val="4703"/>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7C14729" w14:textId="77777777" w:rsidR="0056032E" w:rsidRPr="00371A17" w:rsidRDefault="0056032E" w:rsidP="002E3936">
            <w:pPr>
              <w:spacing w:after="0" w:line="240" w:lineRule="auto"/>
              <w:jc w:val="center"/>
              <w:rPr>
                <w:rFonts w:ascii="Leelawadee UI" w:eastAsia="Times New Roman" w:hAnsi="Leelawadee UI" w:cs="Leelawadee UI"/>
                <w:color w:val="000000"/>
                <w:sz w:val="18"/>
                <w:szCs w:val="18"/>
                <w:lang w:eastAsia="es-MX"/>
              </w:rPr>
            </w:pPr>
            <w:r w:rsidRPr="00371A17">
              <w:rPr>
                <w:rFonts w:ascii="Leelawadee UI" w:eastAsia="Times New Roman" w:hAnsi="Leelawadee UI" w:cs="Leelawadee UI"/>
                <w:color w:val="000000"/>
                <w:sz w:val="18"/>
                <w:szCs w:val="18"/>
                <w:lang w:eastAsia="es-MX"/>
              </w:rPr>
              <w:t>1</w:t>
            </w:r>
          </w:p>
        </w:tc>
        <w:tc>
          <w:tcPr>
            <w:tcW w:w="1134" w:type="dxa"/>
            <w:tcBorders>
              <w:top w:val="nil"/>
              <w:left w:val="nil"/>
              <w:bottom w:val="single" w:sz="8" w:space="0" w:color="auto"/>
              <w:right w:val="single" w:sz="8" w:space="0" w:color="auto"/>
            </w:tcBorders>
            <w:shd w:val="clear" w:color="auto" w:fill="auto"/>
            <w:vAlign w:val="center"/>
            <w:hideMark/>
          </w:tcPr>
          <w:p w14:paraId="7CD3CE60" w14:textId="77777777" w:rsidR="0056032E" w:rsidRPr="00DB696B" w:rsidRDefault="0056032E" w:rsidP="002E3936">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993" w:type="dxa"/>
            <w:tcBorders>
              <w:top w:val="nil"/>
              <w:left w:val="nil"/>
              <w:bottom w:val="single" w:sz="8" w:space="0" w:color="auto"/>
              <w:right w:val="single" w:sz="8" w:space="0" w:color="auto"/>
            </w:tcBorders>
            <w:shd w:val="clear" w:color="auto" w:fill="auto"/>
            <w:vAlign w:val="center"/>
            <w:hideMark/>
          </w:tcPr>
          <w:p w14:paraId="64A13AF3" w14:textId="77777777" w:rsidR="0056032E" w:rsidRPr="00DB696B" w:rsidRDefault="0056032E" w:rsidP="002E3936">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c>
          <w:tcPr>
            <w:tcW w:w="6104" w:type="dxa"/>
            <w:tcBorders>
              <w:top w:val="nil"/>
              <w:left w:val="nil"/>
              <w:bottom w:val="single" w:sz="8" w:space="0" w:color="auto"/>
              <w:right w:val="single" w:sz="8" w:space="0" w:color="auto"/>
            </w:tcBorders>
            <w:shd w:val="clear" w:color="auto" w:fill="auto"/>
            <w:vAlign w:val="center"/>
            <w:hideMark/>
          </w:tcPr>
          <w:p w14:paraId="185F62B5" w14:textId="77777777" w:rsidR="0056032E" w:rsidRPr="00371A17" w:rsidRDefault="0056032E" w:rsidP="002E3936">
            <w:pPr>
              <w:autoSpaceDE w:val="0"/>
              <w:autoSpaceDN w:val="0"/>
              <w:adjustRightInd w:val="0"/>
              <w:spacing w:after="0" w:line="240" w:lineRule="auto"/>
              <w:jc w:val="both"/>
              <w:rPr>
                <w:rFonts w:ascii="Leelawadee UI" w:eastAsia="Calibri" w:hAnsi="Leelawadee UI" w:cs="Leelawadee UI"/>
                <w:sz w:val="18"/>
                <w:szCs w:val="18"/>
              </w:rPr>
            </w:pPr>
            <w:r w:rsidRPr="00371A17">
              <w:rPr>
                <w:rFonts w:ascii="Leelawadee UI" w:eastAsia="Calibri" w:hAnsi="Leelawadee UI" w:cs="Leelawadee UI"/>
                <w:sz w:val="18"/>
                <w:szCs w:val="18"/>
              </w:rPr>
              <w:t xml:space="preserve">Servicio completo de reparación de bomba de calor Hayward de 140 mil </w:t>
            </w:r>
            <w:proofErr w:type="spellStart"/>
            <w:r w:rsidRPr="00371A17">
              <w:rPr>
                <w:rFonts w:ascii="Leelawadee UI" w:eastAsia="Calibri" w:hAnsi="Leelawadee UI" w:cs="Leelawadee UI"/>
                <w:sz w:val="18"/>
                <w:szCs w:val="18"/>
              </w:rPr>
              <w:t>btus</w:t>
            </w:r>
            <w:proofErr w:type="spellEnd"/>
            <w:r w:rsidRPr="00371A17">
              <w:rPr>
                <w:rFonts w:ascii="Leelawadee UI" w:eastAsia="Calibri" w:hAnsi="Leelawadee UI" w:cs="Leelawadee UI"/>
                <w:sz w:val="18"/>
                <w:szCs w:val="18"/>
              </w:rPr>
              <w:t xml:space="preserve"> </w:t>
            </w:r>
            <w:proofErr w:type="spellStart"/>
            <w:r w:rsidRPr="00371A17">
              <w:rPr>
                <w:rFonts w:ascii="Leelawadee UI" w:eastAsia="Calibri" w:hAnsi="Leelawadee UI" w:cs="Leelawadee UI"/>
                <w:sz w:val="18"/>
                <w:szCs w:val="18"/>
              </w:rPr>
              <w:t>Trifasica</w:t>
            </w:r>
            <w:proofErr w:type="spellEnd"/>
            <w:r w:rsidRPr="00371A17">
              <w:rPr>
                <w:rFonts w:ascii="Leelawadee UI" w:eastAsia="Calibri" w:hAnsi="Leelawadee UI" w:cs="Leelawadee UI"/>
                <w:sz w:val="18"/>
                <w:szCs w:val="18"/>
              </w:rPr>
              <w:t>, para alberca de la escuela de natación, que incluya lo siguiente:</w:t>
            </w:r>
          </w:p>
          <w:p w14:paraId="1E5A78D9" w14:textId="77777777" w:rsidR="0056032E" w:rsidRPr="00371A17" w:rsidRDefault="0056032E" w:rsidP="002E3936">
            <w:pPr>
              <w:autoSpaceDE w:val="0"/>
              <w:autoSpaceDN w:val="0"/>
              <w:adjustRightInd w:val="0"/>
              <w:spacing w:after="0" w:line="240" w:lineRule="auto"/>
              <w:jc w:val="both"/>
              <w:rPr>
                <w:rFonts w:ascii="Leelawadee UI" w:eastAsia="Calibri" w:hAnsi="Leelawadee UI" w:cs="Leelawadee UI"/>
                <w:sz w:val="18"/>
                <w:szCs w:val="18"/>
              </w:rPr>
            </w:pPr>
          </w:p>
          <w:p w14:paraId="0FDACE10"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 xml:space="preserve">1.- Suministro de compresor para bomba de calor de 140,000 </w:t>
            </w:r>
            <w:proofErr w:type="spellStart"/>
            <w:r w:rsidRPr="00371A17">
              <w:rPr>
                <w:rFonts w:ascii="Leelawadee UI" w:eastAsia="Calibri" w:hAnsi="Leelawadee UI" w:cs="Leelawadee UI"/>
                <w:sz w:val="18"/>
                <w:szCs w:val="18"/>
              </w:rPr>
              <w:t>btus</w:t>
            </w:r>
            <w:proofErr w:type="spellEnd"/>
            <w:r w:rsidRPr="00371A17">
              <w:rPr>
                <w:rFonts w:ascii="Leelawadee UI" w:eastAsia="Calibri" w:hAnsi="Leelawadee UI" w:cs="Leelawadee UI"/>
                <w:sz w:val="18"/>
                <w:szCs w:val="18"/>
              </w:rPr>
              <w:t xml:space="preserve"> de 7.5 hp, que incluya conector original para </w:t>
            </w:r>
            <w:proofErr w:type="gramStart"/>
            <w:r w:rsidRPr="00371A17">
              <w:rPr>
                <w:rFonts w:ascii="Leelawadee UI" w:eastAsia="Calibri" w:hAnsi="Leelawadee UI" w:cs="Leelawadee UI"/>
                <w:sz w:val="18"/>
                <w:szCs w:val="18"/>
              </w:rPr>
              <w:t>la 220 3 fases</w:t>
            </w:r>
            <w:proofErr w:type="gramEnd"/>
            <w:r w:rsidRPr="00371A17">
              <w:rPr>
                <w:rFonts w:ascii="Leelawadee UI" w:eastAsia="Calibri" w:hAnsi="Leelawadee UI" w:cs="Leelawadee UI"/>
                <w:sz w:val="18"/>
                <w:szCs w:val="18"/>
              </w:rPr>
              <w:t xml:space="preserve"> 60hz</w:t>
            </w:r>
          </w:p>
          <w:p w14:paraId="581FFC40"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2.- Suministro de válvula de expansión para bomba de calor para</w:t>
            </w:r>
          </w:p>
          <w:p w14:paraId="5E1D052E"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 xml:space="preserve">alberca de 140,000 </w:t>
            </w:r>
            <w:proofErr w:type="spellStart"/>
            <w:r w:rsidRPr="00371A17">
              <w:rPr>
                <w:rFonts w:ascii="Leelawadee UI" w:eastAsia="Calibri" w:hAnsi="Leelawadee UI" w:cs="Leelawadee UI"/>
                <w:sz w:val="18"/>
                <w:szCs w:val="18"/>
              </w:rPr>
              <w:t>btus</w:t>
            </w:r>
            <w:proofErr w:type="spellEnd"/>
            <w:r w:rsidRPr="00371A17">
              <w:rPr>
                <w:rFonts w:ascii="Leelawadee UI" w:eastAsia="Calibri" w:hAnsi="Leelawadee UI" w:cs="Leelawadee UI"/>
                <w:sz w:val="18"/>
                <w:szCs w:val="18"/>
              </w:rPr>
              <w:t xml:space="preserve"> entrada 5/8x7/8 con igualador externo de 1/8, soldable</w:t>
            </w:r>
          </w:p>
          <w:p w14:paraId="1A5C9F10"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3.- suministro de gas refrigerante</w:t>
            </w:r>
          </w:p>
          <w:p w14:paraId="6E4EEB1F"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4.- suministro de filtro para línea de líquido soldable en 5/8 de gas</w:t>
            </w:r>
          </w:p>
          <w:p w14:paraId="649EFAF2"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5.- suministro de nitrógeno para realizar pruebas de presión</w:t>
            </w:r>
          </w:p>
          <w:p w14:paraId="420E0B54" w14:textId="77777777" w:rsidR="0056032E" w:rsidRPr="00371A17" w:rsidRDefault="0056032E" w:rsidP="002E3936">
            <w:pPr>
              <w:autoSpaceDE w:val="0"/>
              <w:autoSpaceDN w:val="0"/>
              <w:adjustRightInd w:val="0"/>
              <w:spacing w:after="0" w:line="240" w:lineRule="auto"/>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6.- suministro de arrancador de 3ph,</w:t>
            </w:r>
          </w:p>
          <w:p w14:paraId="2FD56132" w14:textId="77777777" w:rsidR="0056032E" w:rsidRPr="00371A17" w:rsidRDefault="0056032E" w:rsidP="002E3936">
            <w:pPr>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7.- suministro de protector de voltaje</w:t>
            </w:r>
          </w:p>
          <w:p w14:paraId="27FE802D" w14:textId="77777777" w:rsidR="0056032E" w:rsidRPr="00371A17" w:rsidRDefault="0056032E" w:rsidP="002E3936">
            <w:pPr>
              <w:ind w:left="142"/>
              <w:jc w:val="both"/>
              <w:rPr>
                <w:rFonts w:ascii="Leelawadee UI" w:eastAsia="Calibri" w:hAnsi="Leelawadee UI" w:cs="Leelawadee UI"/>
                <w:sz w:val="18"/>
                <w:szCs w:val="18"/>
              </w:rPr>
            </w:pPr>
            <w:r w:rsidRPr="00371A17">
              <w:rPr>
                <w:rFonts w:ascii="Leelawadee UI" w:eastAsia="Calibri" w:hAnsi="Leelawadee UI" w:cs="Leelawadee UI"/>
                <w:sz w:val="18"/>
                <w:szCs w:val="18"/>
              </w:rPr>
              <w:t>Deberá incluir la mano de obra necesaria para realizar la reparación e instalación de piezas, como son desmontaje de compresor dañado pruebas de presión, pruebas hermeticidad, soldaduras en filtros y soldadura en expansión.</w:t>
            </w:r>
          </w:p>
          <w:p w14:paraId="6987FCFC" w14:textId="77777777" w:rsidR="0056032E" w:rsidRPr="00371A17" w:rsidRDefault="0056032E" w:rsidP="002E3936">
            <w:pPr>
              <w:ind w:left="-142"/>
              <w:jc w:val="both"/>
              <w:rPr>
                <w:rFonts w:ascii="Leelawadee UI" w:eastAsia="Times New Roman" w:hAnsi="Leelawadee UI" w:cs="Leelawadee UI"/>
                <w:color w:val="000000"/>
                <w:sz w:val="18"/>
                <w:szCs w:val="18"/>
                <w:lang w:eastAsia="es-MX"/>
              </w:rPr>
            </w:pPr>
          </w:p>
        </w:tc>
      </w:tr>
    </w:tbl>
    <w:p w14:paraId="1A5DE016" w14:textId="77777777" w:rsidR="00125591" w:rsidRPr="008570C0" w:rsidRDefault="00125591" w:rsidP="00212D1F">
      <w:pPr>
        <w:jc w:val="both"/>
        <w:rPr>
          <w:rFonts w:ascii="Leelawadee UI" w:hAnsi="Leelawadee UI" w:cs="Leelawadee UI"/>
          <w:sz w:val="18"/>
          <w:szCs w:val="18"/>
        </w:rPr>
      </w:pPr>
    </w:p>
    <w:p w14:paraId="1E6A5ECC"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1C3716D"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1E36113"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B10071F"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0EDF56B"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5.- El precio del bien o servicio objeto de la presente licitación, deberá estar especificado en moneda nacional, desglosando el I.V.A.</w:t>
      </w:r>
    </w:p>
    <w:p w14:paraId="73ECFCCF"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65AB839D"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FE505F5"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02285BD" w14:textId="77777777" w:rsidR="00125591"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17714F59"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70FDB8D5"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0A8C9BA"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64FB245" w14:textId="77777777" w:rsidR="00125591" w:rsidRPr="008570C0"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A76E8C4" w14:textId="77777777" w:rsidR="00125591" w:rsidRPr="008570C0" w:rsidRDefault="0012559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ECC9006" w14:textId="77777777" w:rsidR="00125591" w:rsidRPr="008570C0" w:rsidRDefault="0012559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8BE3ACE" w14:textId="77777777" w:rsidR="00125591" w:rsidRPr="008570C0" w:rsidRDefault="0012559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4E2B7CA" w14:textId="77777777" w:rsidR="00125591" w:rsidRPr="008570C0" w:rsidRDefault="00125591"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8B1C11C" w14:textId="77777777" w:rsidR="00125591" w:rsidRPr="008570C0" w:rsidRDefault="00125591"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164A2B69" w14:textId="77777777" w:rsidR="00125591" w:rsidRDefault="00125591"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67025A0" w14:textId="77777777" w:rsidR="00125591" w:rsidRPr="008570C0" w:rsidRDefault="00125591" w:rsidP="00E41DF6">
      <w:pPr>
        <w:spacing w:after="0" w:line="240" w:lineRule="auto"/>
        <w:jc w:val="both"/>
        <w:rPr>
          <w:rFonts w:ascii="Leelawadee UI" w:hAnsi="Leelawadee UI" w:cs="Leelawadee UI"/>
          <w:sz w:val="18"/>
          <w:szCs w:val="18"/>
        </w:rPr>
      </w:pPr>
    </w:p>
    <w:p w14:paraId="076033BC" w14:textId="77777777" w:rsidR="00125591" w:rsidRDefault="00125591" w:rsidP="00212D1F">
      <w:pPr>
        <w:jc w:val="both"/>
        <w:rPr>
          <w:rFonts w:ascii="Leelawadee UI" w:hAnsi="Leelawadee UI" w:cs="Leelawadee UI"/>
          <w:sz w:val="18"/>
          <w:szCs w:val="18"/>
        </w:rPr>
      </w:pPr>
      <w:r w:rsidRPr="008570C0">
        <w:rPr>
          <w:rFonts w:ascii="Leelawadee UI" w:hAnsi="Leelawadee UI" w:cs="Leelawadee UI"/>
          <w:sz w:val="18"/>
          <w:szCs w:val="18"/>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w:t>
      </w:r>
      <w:r w:rsidRPr="008570C0">
        <w:rPr>
          <w:rFonts w:ascii="Leelawadee UI" w:hAnsi="Leelawadee UI" w:cs="Leelawadee UI"/>
          <w:sz w:val="18"/>
          <w:szCs w:val="18"/>
        </w:rPr>
        <w:lastRenderedPageBreak/>
        <w:t>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0AD6727" w14:textId="77777777" w:rsidR="00125591" w:rsidRDefault="00125591" w:rsidP="00212D1F">
      <w:pPr>
        <w:jc w:val="both"/>
        <w:rPr>
          <w:rFonts w:ascii="Leelawadee UI" w:hAnsi="Leelawadee UI" w:cs="Leelawadee UI"/>
          <w:sz w:val="18"/>
          <w:szCs w:val="18"/>
        </w:rPr>
      </w:pPr>
    </w:p>
    <w:p w14:paraId="675AEAF4" w14:textId="77777777" w:rsidR="00125591" w:rsidRPr="008570C0" w:rsidRDefault="00125591" w:rsidP="00212D1F">
      <w:pPr>
        <w:jc w:val="both"/>
        <w:rPr>
          <w:rFonts w:ascii="Leelawadee UI" w:hAnsi="Leelawadee UI" w:cs="Leelawadee UI"/>
          <w:sz w:val="18"/>
          <w:szCs w:val="18"/>
        </w:rPr>
        <w:sectPr w:rsidR="00125591"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5F47DCA" w14:textId="77777777" w:rsidR="00125591" w:rsidRPr="008570C0" w:rsidRDefault="00125591"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F8A7E7C" w14:textId="77777777" w:rsidR="00125591" w:rsidRPr="008570C0" w:rsidRDefault="00125591" w:rsidP="000035CD">
      <w:pPr>
        <w:spacing w:after="0" w:line="240" w:lineRule="auto"/>
        <w:jc w:val="both"/>
        <w:rPr>
          <w:rFonts w:ascii="Leelawadee UI" w:hAnsi="Leelawadee UI" w:cs="Leelawadee UI"/>
          <w:b/>
          <w:bCs/>
          <w:sz w:val="18"/>
          <w:szCs w:val="18"/>
        </w:rPr>
        <w:sectPr w:rsidR="00125591"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6F231530" w14:textId="77777777" w:rsidR="00125591" w:rsidRDefault="00125591" w:rsidP="000035CD">
      <w:pPr>
        <w:spacing w:after="0" w:line="240" w:lineRule="auto"/>
        <w:jc w:val="both"/>
        <w:rPr>
          <w:rFonts w:ascii="Leelawadee UI" w:hAnsi="Leelawadee UI" w:cs="Leelawadee UI"/>
          <w:b/>
          <w:bCs/>
          <w:sz w:val="18"/>
          <w:szCs w:val="18"/>
        </w:rPr>
        <w:sectPr w:rsidR="00125591"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2FF0D0D8" w14:textId="77777777" w:rsidR="00125591" w:rsidRPr="008570C0" w:rsidRDefault="00125591" w:rsidP="000035CD">
      <w:pPr>
        <w:spacing w:after="0" w:line="240" w:lineRule="auto"/>
        <w:jc w:val="both"/>
        <w:rPr>
          <w:rFonts w:ascii="Leelawadee UI" w:hAnsi="Leelawadee UI" w:cs="Leelawadee UI"/>
          <w:b/>
          <w:bCs/>
          <w:sz w:val="18"/>
          <w:szCs w:val="18"/>
        </w:rPr>
      </w:pPr>
    </w:p>
    <w:sectPr w:rsidR="00125591" w:rsidRPr="008570C0" w:rsidSect="00125591">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03C2" w14:textId="77777777" w:rsidR="000E7494" w:rsidRDefault="000E7494" w:rsidP="003667C0">
      <w:pPr>
        <w:spacing w:after="0" w:line="240" w:lineRule="auto"/>
      </w:pPr>
      <w:r>
        <w:separator/>
      </w:r>
    </w:p>
  </w:endnote>
  <w:endnote w:type="continuationSeparator" w:id="0">
    <w:p w14:paraId="7A3AC47B" w14:textId="77777777" w:rsidR="000E7494" w:rsidRDefault="000E749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F320" w14:textId="77777777" w:rsidR="00125591" w:rsidRDefault="00125591">
    <w:pPr>
      <w:pStyle w:val="Piedepgina"/>
    </w:pPr>
    <w:r>
      <w:rPr>
        <w:noProof/>
        <w:lang w:eastAsia="es-MX"/>
      </w:rPr>
      <w:drawing>
        <wp:anchor distT="0" distB="0" distL="114300" distR="114300" simplePos="0" relativeHeight="251666432" behindDoc="1" locked="0" layoutInCell="1" allowOverlap="1" wp14:anchorId="39E46749" wp14:editId="0A5B2BD9">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17DA" w14:textId="77777777" w:rsidR="00125591" w:rsidRDefault="00125591">
    <w:pPr>
      <w:pStyle w:val="Piedepgina"/>
    </w:pPr>
    <w:r>
      <w:rPr>
        <w:noProof/>
        <w:lang w:eastAsia="es-MX"/>
      </w:rPr>
      <w:drawing>
        <wp:anchor distT="0" distB="0" distL="114300" distR="114300" simplePos="0" relativeHeight="251665408" behindDoc="1" locked="0" layoutInCell="1" allowOverlap="1" wp14:anchorId="739D5CA5" wp14:editId="76F80AF1">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32A" w14:textId="77777777" w:rsidR="00125591" w:rsidRDefault="00125591">
    <w:pPr>
      <w:pStyle w:val="Piedepgina"/>
    </w:pPr>
    <w:r>
      <w:rPr>
        <w:noProof/>
        <w:lang w:eastAsia="es-MX"/>
      </w:rPr>
      <w:drawing>
        <wp:anchor distT="0" distB="0" distL="114300" distR="114300" simplePos="0" relativeHeight="251663360" behindDoc="1" locked="0" layoutInCell="1" allowOverlap="1" wp14:anchorId="061F0898" wp14:editId="6F995CD9">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8B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8BCC944" wp14:editId="4D81E13C">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692" w14:textId="77777777" w:rsidR="000E7494" w:rsidRDefault="000E7494" w:rsidP="003667C0">
      <w:pPr>
        <w:spacing w:after="0" w:line="240" w:lineRule="auto"/>
      </w:pPr>
      <w:r>
        <w:separator/>
      </w:r>
    </w:p>
  </w:footnote>
  <w:footnote w:type="continuationSeparator" w:id="0">
    <w:p w14:paraId="0E6C420A" w14:textId="77777777" w:rsidR="000E7494" w:rsidRDefault="000E749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4924" w14:textId="77777777" w:rsidR="00125591" w:rsidRPr="00D91583" w:rsidRDefault="0012559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13B8AE8" wp14:editId="144CCD16">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164808F" wp14:editId="67A4D74C">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2C6D06E" w14:textId="77777777" w:rsidR="00125591" w:rsidRDefault="001255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5B91" w14:textId="77777777" w:rsidR="00125591" w:rsidRPr="003667C0" w:rsidRDefault="0012559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6ADCC84" wp14:editId="348BD5F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8D7761B" w14:textId="77777777" w:rsidR="00125591" w:rsidRPr="003667C0" w:rsidRDefault="0012559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CDADEFF" w14:textId="77777777" w:rsidR="00125591" w:rsidRPr="003667C0" w:rsidRDefault="0012559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3A9B9C6" w14:textId="77777777" w:rsidR="00125591" w:rsidRDefault="001255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289" w14:textId="77777777" w:rsidR="00125591" w:rsidRPr="003667C0" w:rsidRDefault="0012559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4C8BA0F" wp14:editId="4396AAB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65FAFBD5" w14:textId="77777777" w:rsidR="00125591" w:rsidRPr="003667C0" w:rsidRDefault="0012559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89C00F4" w14:textId="77777777" w:rsidR="00125591" w:rsidRPr="003667C0" w:rsidRDefault="0012559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3DD8408" w14:textId="77777777" w:rsidR="00125591" w:rsidRDefault="001255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9AF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98BE26C" wp14:editId="367A312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65AFBF9"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B8152E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B57354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0E7494"/>
    <w:rsid w:val="000F5603"/>
    <w:rsid w:val="00101DC8"/>
    <w:rsid w:val="00112D7B"/>
    <w:rsid w:val="00114A18"/>
    <w:rsid w:val="001177B6"/>
    <w:rsid w:val="001230C0"/>
    <w:rsid w:val="00125591"/>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6032E"/>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40C94"/>
    <w:rsid w:val="00747CF6"/>
    <w:rsid w:val="00790634"/>
    <w:rsid w:val="0079673B"/>
    <w:rsid w:val="007A3961"/>
    <w:rsid w:val="007C2C27"/>
    <w:rsid w:val="007E149C"/>
    <w:rsid w:val="007F3ED3"/>
    <w:rsid w:val="00840EA2"/>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508B1"/>
    <w:rsid w:val="00D62451"/>
    <w:rsid w:val="00D91583"/>
    <w:rsid w:val="00DB696B"/>
    <w:rsid w:val="00DC75FD"/>
    <w:rsid w:val="00DD6A2A"/>
    <w:rsid w:val="00DF10A2"/>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BF9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1378</Words>
  <Characters>7584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2023-02-28T17:54:00Z</dcterms:created>
  <dcterms:modified xsi:type="dcterms:W3CDTF">2023-02-28T18:52:00Z</dcterms:modified>
</cp:coreProperties>
</file>